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36" w:rsidRDefault="000E0FD8" w:rsidP="000E0FD8">
      <w:pPr>
        <w:jc w:val="center"/>
        <w:rPr>
          <w:sz w:val="36"/>
          <w:szCs w:val="36"/>
        </w:rPr>
      </w:pPr>
      <w:r w:rsidRPr="000E0FD8">
        <w:rPr>
          <w:sz w:val="36"/>
          <w:szCs w:val="36"/>
        </w:rPr>
        <w:t>請願書の流れと結果</w:t>
      </w:r>
      <w:r w:rsidR="00536036">
        <w:rPr>
          <w:sz w:val="36"/>
          <w:szCs w:val="36"/>
        </w:rPr>
        <w:t xml:space="preserve">　</w:t>
      </w:r>
    </w:p>
    <w:p w:rsidR="000B5E09" w:rsidRDefault="00536036" w:rsidP="000E0FD8">
      <w:pPr>
        <w:jc w:val="center"/>
        <w:rPr>
          <w:sz w:val="36"/>
          <w:szCs w:val="36"/>
        </w:rPr>
      </w:pPr>
      <w:r>
        <w:rPr>
          <w:sz w:val="36"/>
          <w:szCs w:val="36"/>
        </w:rPr>
        <w:t xml:space="preserve">　　　　　　　　　　　　　　　　　　</w:t>
      </w:r>
      <w:bookmarkStart w:id="0" w:name="_GoBack"/>
      <w:bookmarkEnd w:id="0"/>
      <w:r w:rsidRPr="00536036">
        <w:rPr>
          <w:sz w:val="24"/>
          <w:szCs w:val="24"/>
        </w:rPr>
        <w:t>2024</w:t>
      </w:r>
      <w:r w:rsidRPr="00536036">
        <w:rPr>
          <w:sz w:val="24"/>
          <w:szCs w:val="24"/>
        </w:rPr>
        <w:t>、</w:t>
      </w:r>
      <w:r w:rsidRPr="00536036">
        <w:rPr>
          <w:sz w:val="24"/>
          <w:szCs w:val="24"/>
        </w:rPr>
        <w:t>11</w:t>
      </w:r>
      <w:r w:rsidRPr="00536036">
        <w:rPr>
          <w:sz w:val="24"/>
          <w:szCs w:val="24"/>
        </w:rPr>
        <w:t>，</w:t>
      </w:r>
      <w:r w:rsidRPr="00536036">
        <w:rPr>
          <w:sz w:val="24"/>
          <w:szCs w:val="24"/>
        </w:rPr>
        <w:t>25</w:t>
      </w:r>
      <w:r w:rsidRPr="00536036">
        <w:rPr>
          <w:sz w:val="24"/>
          <w:szCs w:val="24"/>
        </w:rPr>
        <w:t xml:space="preserve">　作成</w:t>
      </w:r>
    </w:p>
    <w:p w:rsidR="000E0FD8" w:rsidRDefault="000E0FD8" w:rsidP="000E0FD8">
      <w:pPr>
        <w:rPr>
          <w:sz w:val="24"/>
          <w:szCs w:val="24"/>
        </w:rPr>
      </w:pPr>
    </w:p>
    <w:p w:rsidR="000E0FD8" w:rsidRDefault="000E0FD8" w:rsidP="000E0FD8">
      <w:pPr>
        <w:rPr>
          <w:sz w:val="24"/>
          <w:szCs w:val="24"/>
        </w:rPr>
      </w:pPr>
      <w:r>
        <w:rPr>
          <w:sz w:val="24"/>
          <w:szCs w:val="24"/>
        </w:rPr>
        <w:t>1</w:t>
      </w:r>
      <w:r>
        <w:rPr>
          <w:sz w:val="24"/>
          <w:szCs w:val="24"/>
        </w:rPr>
        <w:t>、</w:t>
      </w:r>
      <w:r w:rsidR="0019000D">
        <w:rPr>
          <w:sz w:val="24"/>
          <w:szCs w:val="24"/>
        </w:rPr>
        <w:t>最初に</w:t>
      </w:r>
      <w:r>
        <w:rPr>
          <w:sz w:val="24"/>
          <w:szCs w:val="24"/>
        </w:rPr>
        <w:t>請願書提出を考えたのは、</w:t>
      </w:r>
      <w:r>
        <w:rPr>
          <w:sz w:val="24"/>
          <w:szCs w:val="24"/>
        </w:rPr>
        <w:t>6</w:t>
      </w:r>
      <w:r>
        <w:rPr>
          <w:sz w:val="24"/>
          <w:szCs w:val="24"/>
        </w:rPr>
        <w:t>年間この活動をして投票率が上がらない状況と</w:t>
      </w:r>
    </w:p>
    <w:p w:rsidR="000E0FD8" w:rsidRDefault="000E0FD8" w:rsidP="000E0FD8">
      <w:pPr>
        <w:rPr>
          <w:sz w:val="24"/>
          <w:szCs w:val="24"/>
        </w:rPr>
      </w:pPr>
      <w:r>
        <w:rPr>
          <w:sz w:val="24"/>
          <w:szCs w:val="24"/>
        </w:rPr>
        <w:t xml:space="preserve">　　もっと政治が取り組みを強化しなければならないと感じたから。</w:t>
      </w:r>
    </w:p>
    <w:p w:rsidR="000E0FD8" w:rsidRDefault="000E0FD8" w:rsidP="000E0FD8">
      <w:pPr>
        <w:rPr>
          <w:sz w:val="24"/>
          <w:szCs w:val="24"/>
        </w:rPr>
      </w:pPr>
    </w:p>
    <w:p w:rsidR="000E0FD8" w:rsidRDefault="000E0FD8" w:rsidP="000E0FD8">
      <w:pPr>
        <w:rPr>
          <w:sz w:val="24"/>
          <w:szCs w:val="24"/>
        </w:rPr>
      </w:pPr>
      <w:r>
        <w:rPr>
          <w:sz w:val="24"/>
          <w:szCs w:val="24"/>
        </w:rPr>
        <w:t>2</w:t>
      </w:r>
      <w:r>
        <w:rPr>
          <w:sz w:val="24"/>
          <w:szCs w:val="24"/>
        </w:rPr>
        <w:t>、</w:t>
      </w:r>
      <w:r w:rsidR="00520EB3">
        <w:rPr>
          <w:sz w:val="24"/>
          <w:szCs w:val="24"/>
        </w:rPr>
        <w:t>2023</w:t>
      </w:r>
      <w:r>
        <w:rPr>
          <w:sz w:val="24"/>
          <w:szCs w:val="24"/>
        </w:rPr>
        <w:t>年</w:t>
      </w:r>
      <w:r>
        <w:rPr>
          <w:sz w:val="24"/>
          <w:szCs w:val="24"/>
        </w:rPr>
        <w:t>1</w:t>
      </w:r>
      <w:r w:rsidR="00520EB3">
        <w:rPr>
          <w:sz w:val="24"/>
          <w:szCs w:val="24"/>
        </w:rPr>
        <w:t>0</w:t>
      </w:r>
      <w:r>
        <w:rPr>
          <w:sz w:val="24"/>
          <w:szCs w:val="24"/>
        </w:rPr>
        <w:t>月に何かをやらなければならない</w:t>
      </w:r>
      <w:r w:rsidR="00520EB3">
        <w:rPr>
          <w:sz w:val="24"/>
          <w:szCs w:val="24"/>
        </w:rPr>
        <w:t>との思い</w:t>
      </w:r>
      <w:r>
        <w:rPr>
          <w:sz w:val="24"/>
          <w:szCs w:val="24"/>
        </w:rPr>
        <w:t>から</w:t>
      </w:r>
    </w:p>
    <w:p w:rsidR="000E0FD8" w:rsidRDefault="000E0FD8" w:rsidP="0019000D">
      <w:pPr>
        <w:ind w:firstLineChars="100" w:firstLine="240"/>
        <w:rPr>
          <w:sz w:val="24"/>
          <w:szCs w:val="24"/>
        </w:rPr>
      </w:pPr>
      <w:r>
        <w:rPr>
          <w:sz w:val="24"/>
          <w:szCs w:val="24"/>
        </w:rPr>
        <w:t xml:space="preserve">　</w:t>
      </w:r>
      <w:r w:rsidR="0019000D">
        <w:rPr>
          <w:sz w:val="24"/>
          <w:szCs w:val="24"/>
        </w:rPr>
        <w:t>投票済証の活用を考える様になった。</w:t>
      </w:r>
    </w:p>
    <w:p w:rsidR="0019000D" w:rsidRDefault="0019000D" w:rsidP="0019000D">
      <w:pPr>
        <w:rPr>
          <w:rFonts w:ascii="ＭＳ 明朝" w:eastAsia="ＭＳ 明朝" w:hAnsi="ＭＳ 明朝" w:cs="ＭＳ 明朝"/>
          <w:sz w:val="24"/>
          <w:szCs w:val="24"/>
        </w:rPr>
      </w:pPr>
      <w:r>
        <w:rPr>
          <w:rFonts w:ascii="ＭＳ 明朝" w:eastAsia="ＭＳ 明朝" w:hAnsi="ＭＳ 明朝" w:cs="ＭＳ 明朝" w:hint="eastAsia"/>
          <w:sz w:val="24"/>
          <w:szCs w:val="24"/>
        </w:rPr>
        <w:t>3、</w:t>
      </w:r>
      <w:r w:rsidR="00520EB3">
        <w:rPr>
          <w:rFonts w:ascii="ＭＳ 明朝" w:eastAsia="ＭＳ 明朝" w:hAnsi="ＭＳ 明朝" w:cs="ＭＳ 明朝" w:hint="eastAsia"/>
          <w:sz w:val="24"/>
          <w:szCs w:val="24"/>
        </w:rPr>
        <w:t>10</w:t>
      </w:r>
      <w:r>
        <w:rPr>
          <w:rFonts w:ascii="ＭＳ 明朝" w:eastAsia="ＭＳ 明朝" w:hAnsi="ＭＳ 明朝" w:cs="ＭＳ 明朝" w:hint="eastAsia"/>
          <w:sz w:val="24"/>
          <w:szCs w:val="24"/>
        </w:rPr>
        <w:t>月に京都市選挙管理委員会に投票済証の活用を提案</w:t>
      </w:r>
    </w:p>
    <w:p w:rsidR="0019000D" w:rsidRDefault="0019000D" w:rsidP="0019000D">
      <w:pPr>
        <w:rPr>
          <w:rFonts w:ascii="ＭＳ 明朝" w:eastAsia="ＭＳ 明朝" w:hAnsi="ＭＳ 明朝" w:cs="ＭＳ 明朝"/>
          <w:sz w:val="24"/>
          <w:szCs w:val="24"/>
        </w:rPr>
      </w:pPr>
      <w:r>
        <w:rPr>
          <w:rFonts w:ascii="ＭＳ 明朝" w:eastAsia="ＭＳ 明朝" w:hAnsi="ＭＳ 明朝" w:cs="ＭＳ 明朝"/>
          <w:sz w:val="24"/>
          <w:szCs w:val="24"/>
        </w:rPr>
        <w:t xml:space="preserve">　　総務省の「物で釣って投票を上げる事は趣旨に合わない」と却下</w:t>
      </w:r>
    </w:p>
    <w:p w:rsidR="00520EB3" w:rsidRDefault="00520EB3" w:rsidP="0019000D">
      <w:pPr>
        <w:rPr>
          <w:rFonts w:ascii="ＭＳ 明朝" w:eastAsia="ＭＳ 明朝" w:hAnsi="ＭＳ 明朝" w:cs="ＭＳ 明朝"/>
          <w:sz w:val="24"/>
          <w:szCs w:val="24"/>
        </w:rPr>
      </w:pPr>
      <w:r>
        <w:rPr>
          <w:rFonts w:ascii="ＭＳ 明朝" w:eastAsia="ＭＳ 明朝" w:hAnsi="ＭＳ 明朝" w:cs="ＭＳ 明朝"/>
          <w:sz w:val="24"/>
          <w:szCs w:val="24"/>
        </w:rPr>
        <w:t>4、2024年1月に京都新聞に西京区選挙管理委員会のオリジナルの投票済証の発行が載る。</w:t>
      </w:r>
    </w:p>
    <w:p w:rsidR="001A7DA1" w:rsidRDefault="001A7DA1" w:rsidP="0019000D">
      <w:pPr>
        <w:rPr>
          <w:rFonts w:ascii="ＭＳ 明朝" w:eastAsia="ＭＳ 明朝" w:hAnsi="ＭＳ 明朝" w:cs="ＭＳ 明朝"/>
          <w:sz w:val="24"/>
          <w:szCs w:val="24"/>
        </w:rPr>
      </w:pPr>
      <w:r>
        <w:rPr>
          <w:rFonts w:ascii="ＭＳ 明朝" w:eastAsia="ＭＳ 明朝" w:hAnsi="ＭＳ 明朝" w:cs="ＭＳ 明朝"/>
          <w:sz w:val="24"/>
          <w:szCs w:val="24"/>
        </w:rPr>
        <w:t>5，2月の市長選後に西京区選管に出向きオリジナルの投票済証の詳細を聞く</w:t>
      </w:r>
    </w:p>
    <w:p w:rsidR="001A7DA1" w:rsidRDefault="001A7DA1"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１万枚のオリジナルの投票済証は投票日の午前中で無くなる</w:t>
      </w:r>
    </w:p>
    <w:p w:rsidR="00520EB3" w:rsidRDefault="001A7DA1" w:rsidP="0019000D">
      <w:pPr>
        <w:rPr>
          <w:rFonts w:ascii="ＭＳ 明朝" w:eastAsia="ＭＳ 明朝" w:hAnsi="ＭＳ 明朝" w:cs="ＭＳ 明朝"/>
          <w:sz w:val="24"/>
          <w:szCs w:val="24"/>
        </w:rPr>
      </w:pPr>
      <w:r>
        <w:rPr>
          <w:rFonts w:ascii="ＭＳ 明朝" w:eastAsia="ＭＳ 明朝" w:hAnsi="ＭＳ 明朝" w:cs="ＭＳ 明朝"/>
          <w:sz w:val="24"/>
          <w:szCs w:val="24"/>
        </w:rPr>
        <w:t>6</w:t>
      </w:r>
      <w:r w:rsidR="00520EB3">
        <w:rPr>
          <w:rFonts w:ascii="ＭＳ 明朝" w:eastAsia="ＭＳ 明朝" w:hAnsi="ＭＳ 明朝" w:cs="ＭＳ 明朝"/>
          <w:sz w:val="24"/>
          <w:szCs w:val="24"/>
        </w:rPr>
        <w:t>、2月に再度京都市選管と投票済証の活用の提案をする。（西京区選管</w:t>
      </w:r>
      <w:r>
        <w:rPr>
          <w:rFonts w:ascii="ＭＳ 明朝" w:eastAsia="ＭＳ 明朝" w:hAnsi="ＭＳ 明朝" w:cs="ＭＳ 明朝"/>
          <w:sz w:val="24"/>
          <w:szCs w:val="24"/>
        </w:rPr>
        <w:t>の取り組みもあり）</w:t>
      </w:r>
    </w:p>
    <w:p w:rsidR="001A7DA1" w:rsidRDefault="001A7DA1"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啓発活動の範囲なら各区でも取り組みが出来るとの返答</w:t>
      </w:r>
    </w:p>
    <w:p w:rsidR="001A7DA1" w:rsidRDefault="001A7DA1"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7，</w:t>
      </w:r>
      <w:r w:rsidR="0041381C">
        <w:rPr>
          <w:rFonts w:ascii="ＭＳ 明朝" w:eastAsia="ＭＳ 明朝" w:hAnsi="ＭＳ 明朝" w:cs="ＭＳ 明朝"/>
          <w:sz w:val="24"/>
          <w:szCs w:val="24"/>
        </w:rPr>
        <w:t>4月より</w:t>
      </w:r>
      <w:r>
        <w:rPr>
          <w:rFonts w:ascii="ＭＳ 明朝" w:eastAsia="ＭＳ 明朝" w:hAnsi="ＭＳ 明朝" w:cs="ＭＳ 明朝"/>
          <w:sz w:val="24"/>
          <w:szCs w:val="24"/>
        </w:rPr>
        <w:t>京都市の11区の選管を</w:t>
      </w:r>
      <w:r w:rsidR="0041381C">
        <w:rPr>
          <w:rFonts w:ascii="ＭＳ 明朝" w:eastAsia="ＭＳ 明朝" w:hAnsi="ＭＳ 明朝" w:cs="ＭＳ 明朝"/>
          <w:sz w:val="24"/>
          <w:szCs w:val="24"/>
        </w:rPr>
        <w:t>回り提案をする</w:t>
      </w:r>
    </w:p>
    <w:p w:rsidR="0041381C" w:rsidRDefault="0041381C" w:rsidP="0019000D">
      <w:pPr>
        <w:rPr>
          <w:rFonts w:ascii="ＭＳ 明朝" w:eastAsia="ＭＳ 明朝" w:hAnsi="ＭＳ 明朝" w:cs="ＭＳ 明朝"/>
          <w:sz w:val="24"/>
          <w:szCs w:val="24"/>
        </w:rPr>
      </w:pPr>
      <w:r>
        <w:rPr>
          <w:rFonts w:ascii="ＭＳ 明朝" w:eastAsia="ＭＳ 明朝" w:hAnsi="ＭＳ 明朝" w:cs="ＭＳ 明朝"/>
          <w:sz w:val="24"/>
          <w:szCs w:val="24"/>
        </w:rPr>
        <w:t xml:space="preserve">　　その時の問題点は、人員不足と予算がない</w:t>
      </w:r>
    </w:p>
    <w:p w:rsidR="0041381C" w:rsidRDefault="0041381C"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8，その結果として請願書提出に向けて準備に入り</w:t>
      </w:r>
    </w:p>
    <w:p w:rsidR="0041381C" w:rsidRDefault="0041381C" w:rsidP="0019000D">
      <w:pPr>
        <w:rPr>
          <w:rFonts w:ascii="ＭＳ 明朝" w:eastAsia="ＭＳ 明朝" w:hAnsi="ＭＳ 明朝" w:cs="ＭＳ 明朝"/>
          <w:sz w:val="24"/>
          <w:szCs w:val="24"/>
        </w:rPr>
      </w:pPr>
      <w:r>
        <w:rPr>
          <w:rFonts w:ascii="ＭＳ 明朝" w:eastAsia="ＭＳ 明朝" w:hAnsi="ＭＳ 明朝" w:cs="ＭＳ 明朝"/>
          <w:sz w:val="24"/>
          <w:szCs w:val="24"/>
        </w:rPr>
        <w:t xml:space="preserve">　6月より請願書提出に向けて議員さんに紹介議員になってもらうための署名回り</w:t>
      </w:r>
    </w:p>
    <w:p w:rsidR="000B0C5F" w:rsidRDefault="000B0C5F"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5会派と無所属議員さんも回る</w:t>
      </w:r>
    </w:p>
    <w:p w:rsidR="0041381C" w:rsidRDefault="0041381C"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結果は、共産党さんだけ紹介議員に賛同</w:t>
      </w:r>
      <w:r w:rsidR="000B0C5F">
        <w:rPr>
          <w:rFonts w:ascii="ＭＳ 明朝" w:eastAsia="ＭＳ 明朝" w:hAnsi="ＭＳ 明朝" w:cs="ＭＳ 明朝"/>
          <w:sz w:val="24"/>
          <w:szCs w:val="24"/>
        </w:rPr>
        <w:t>頂けました</w:t>
      </w:r>
    </w:p>
    <w:p w:rsidR="000B0C5F" w:rsidRDefault="000B0C5F" w:rsidP="0019000D">
      <w:pPr>
        <w:rPr>
          <w:rFonts w:ascii="ＭＳ 明朝" w:eastAsia="ＭＳ 明朝" w:hAnsi="ＭＳ 明朝" w:cs="ＭＳ 明朝"/>
          <w:sz w:val="24"/>
          <w:szCs w:val="24"/>
        </w:rPr>
      </w:pPr>
      <w:r>
        <w:rPr>
          <w:rFonts w:ascii="ＭＳ 明朝" w:eastAsia="ＭＳ 明朝" w:hAnsi="ＭＳ 明朝" w:cs="ＭＳ 明朝"/>
          <w:sz w:val="24"/>
          <w:szCs w:val="24"/>
        </w:rPr>
        <w:t>9、10月18日議会事務局に請願書提出</w:t>
      </w:r>
    </w:p>
    <w:p w:rsidR="000B0C5F" w:rsidRDefault="000B0C5F" w:rsidP="0019000D">
      <w:pPr>
        <w:rPr>
          <w:rFonts w:ascii="ＭＳ 明朝" w:eastAsia="ＭＳ 明朝" w:hAnsi="ＭＳ 明朝" w:cs="ＭＳ 明朝"/>
          <w:sz w:val="24"/>
          <w:szCs w:val="24"/>
        </w:rPr>
      </w:pPr>
      <w:r>
        <w:rPr>
          <w:rFonts w:ascii="ＭＳ 明朝" w:eastAsia="ＭＳ 明朝" w:hAnsi="ＭＳ 明朝" w:cs="ＭＳ 明朝"/>
          <w:sz w:val="24"/>
          <w:szCs w:val="24"/>
        </w:rPr>
        <w:t>10，11月18日に総務消防委員会で審査会があり提案は不採択となりました</w:t>
      </w:r>
    </w:p>
    <w:p w:rsidR="000B0C5F" w:rsidRDefault="000B0C5F" w:rsidP="0019000D">
      <w:pPr>
        <w:rPr>
          <w:rFonts w:ascii="ＭＳ 明朝" w:eastAsia="ＭＳ 明朝" w:hAnsi="ＭＳ 明朝" w:cs="ＭＳ 明朝"/>
          <w:sz w:val="24"/>
          <w:szCs w:val="24"/>
        </w:rPr>
      </w:pPr>
    </w:p>
    <w:p w:rsidR="000B0C5F" w:rsidRDefault="000B0C5F" w:rsidP="0019000D">
      <w:pPr>
        <w:rPr>
          <w:rFonts w:ascii="ＭＳ 明朝" w:eastAsia="ＭＳ 明朝" w:hAnsi="ＭＳ 明朝" w:cs="ＭＳ 明朝"/>
          <w:sz w:val="24"/>
          <w:szCs w:val="24"/>
        </w:rPr>
      </w:pPr>
      <w:r>
        <w:rPr>
          <w:rFonts w:ascii="ＭＳ 明朝" w:eastAsia="ＭＳ 明朝" w:hAnsi="ＭＳ 明朝" w:cs="ＭＳ 明朝"/>
          <w:sz w:val="24"/>
          <w:szCs w:val="24"/>
        </w:rPr>
        <w:t>総評</w:t>
      </w:r>
    </w:p>
    <w:p w:rsidR="000B0C5F" w:rsidRDefault="000B0C5F" w:rsidP="0019000D">
      <w:pPr>
        <w:rPr>
          <w:rFonts w:ascii="ＭＳ 明朝" w:eastAsia="ＭＳ 明朝" w:hAnsi="ＭＳ 明朝" w:cs="ＭＳ 明朝"/>
          <w:sz w:val="24"/>
          <w:szCs w:val="24"/>
        </w:rPr>
      </w:pPr>
      <w:r>
        <w:rPr>
          <w:rFonts w:ascii="ＭＳ 明朝" w:eastAsia="ＭＳ 明朝" w:hAnsi="ＭＳ 明朝" w:cs="ＭＳ 明朝"/>
          <w:sz w:val="24"/>
          <w:szCs w:val="24"/>
        </w:rPr>
        <w:t>*投票率を上げる提案が何で採択されないのかの理由がなく</w:t>
      </w:r>
    </w:p>
    <w:p w:rsidR="000B0C5F" w:rsidRDefault="000B0C5F" w:rsidP="0019000D">
      <w:pPr>
        <w:rPr>
          <w:rFonts w:ascii="ＭＳ 明朝" w:eastAsia="ＭＳ 明朝" w:hAnsi="ＭＳ 明朝" w:cs="ＭＳ 明朝"/>
          <w:sz w:val="24"/>
          <w:szCs w:val="24"/>
        </w:rPr>
      </w:pPr>
      <w:r>
        <w:rPr>
          <w:rFonts w:ascii="ＭＳ 明朝" w:eastAsia="ＭＳ 明朝" w:hAnsi="ＭＳ 明朝" w:cs="ＭＳ 明朝"/>
          <w:sz w:val="24"/>
          <w:szCs w:val="24"/>
        </w:rPr>
        <w:t xml:space="preserve">　議員さんの資質を疑う</w:t>
      </w:r>
      <w:r w:rsidR="00536036">
        <w:rPr>
          <w:rFonts w:ascii="ＭＳ 明朝" w:eastAsia="ＭＳ 明朝" w:hAnsi="ＭＳ 明朝" w:cs="ＭＳ 明朝"/>
          <w:sz w:val="24"/>
          <w:szCs w:val="24"/>
        </w:rPr>
        <w:t>の</w:t>
      </w:r>
      <w:r>
        <w:rPr>
          <w:rFonts w:ascii="ＭＳ 明朝" w:eastAsia="ＭＳ 明朝" w:hAnsi="ＭＳ 明朝" w:cs="ＭＳ 明朝"/>
          <w:sz w:val="24"/>
          <w:szCs w:val="24"/>
        </w:rPr>
        <w:t>と同時に不信感が</w:t>
      </w:r>
      <w:r w:rsidR="00536036">
        <w:rPr>
          <w:rFonts w:ascii="ＭＳ 明朝" w:eastAsia="ＭＳ 明朝" w:hAnsi="ＭＳ 明朝" w:cs="ＭＳ 明朝"/>
          <w:sz w:val="24"/>
          <w:szCs w:val="24"/>
        </w:rPr>
        <w:t>出て来ました（議員さんの仕事とは何か）</w:t>
      </w:r>
    </w:p>
    <w:p w:rsidR="00536036" w:rsidRDefault="00536036" w:rsidP="0019000D">
      <w:pPr>
        <w:rPr>
          <w:rFonts w:ascii="ＭＳ 明朝" w:eastAsia="ＭＳ 明朝" w:hAnsi="ＭＳ 明朝" w:cs="ＭＳ 明朝"/>
          <w:sz w:val="24"/>
          <w:szCs w:val="24"/>
        </w:rPr>
      </w:pPr>
      <w:r>
        <w:rPr>
          <w:rFonts w:ascii="ＭＳ 明朝" w:eastAsia="ＭＳ 明朝" w:hAnsi="ＭＳ 明朝" w:cs="ＭＳ 明朝"/>
          <w:sz w:val="24"/>
          <w:szCs w:val="24"/>
        </w:rPr>
        <w:t>*市民の声が届くことが出来るのか</w:t>
      </w:r>
    </w:p>
    <w:p w:rsidR="00536036" w:rsidRDefault="00536036" w:rsidP="0019000D">
      <w:pPr>
        <w:rPr>
          <w:rFonts w:ascii="ＭＳ 明朝" w:eastAsia="ＭＳ 明朝" w:hAnsi="ＭＳ 明朝" w:cs="ＭＳ 明朝"/>
          <w:sz w:val="24"/>
          <w:szCs w:val="24"/>
        </w:rPr>
      </w:pPr>
      <w:r>
        <w:rPr>
          <w:rFonts w:ascii="ＭＳ 明朝" w:eastAsia="ＭＳ 明朝" w:hAnsi="ＭＳ 明朝" w:cs="ＭＳ 明朝"/>
          <w:sz w:val="24"/>
          <w:szCs w:val="24"/>
        </w:rPr>
        <w:t>*民主主義の根幹が崩れて行く</w:t>
      </w:r>
    </w:p>
    <w:p w:rsidR="00536036" w:rsidRDefault="00536036" w:rsidP="0019000D">
      <w:pPr>
        <w:rPr>
          <w:rFonts w:ascii="ＭＳ 明朝" w:eastAsia="ＭＳ 明朝" w:hAnsi="ＭＳ 明朝" w:cs="ＭＳ 明朝"/>
          <w:sz w:val="24"/>
          <w:szCs w:val="24"/>
        </w:rPr>
      </w:pPr>
      <w:r>
        <w:rPr>
          <w:rFonts w:ascii="ＭＳ 明朝" w:eastAsia="ＭＳ 明朝" w:hAnsi="ＭＳ 明朝" w:cs="ＭＳ 明朝"/>
          <w:sz w:val="24"/>
          <w:szCs w:val="24"/>
        </w:rPr>
        <w:t>*選管の問題かと思っていましたが、議員さんの怠慢が大きいと感じました</w:t>
      </w:r>
    </w:p>
    <w:p w:rsidR="00536036" w:rsidRDefault="00536036"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*参考資料として、京都市の議会ユ－チュ－ブでの発信と自身のホームペ－ジで発信</w:t>
      </w:r>
    </w:p>
    <w:p w:rsidR="000B0C5F" w:rsidRDefault="000B0C5F"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w:t>
      </w:r>
    </w:p>
    <w:p w:rsidR="0041381C" w:rsidRDefault="0041381C" w:rsidP="0019000D">
      <w:pPr>
        <w:rPr>
          <w:rFonts w:ascii="ＭＳ 明朝" w:eastAsia="ＭＳ 明朝" w:hAnsi="ＭＳ 明朝" w:cs="ＭＳ 明朝" w:hint="eastAsia"/>
          <w:sz w:val="24"/>
          <w:szCs w:val="24"/>
        </w:rPr>
      </w:pPr>
      <w:r>
        <w:rPr>
          <w:rFonts w:ascii="ＭＳ 明朝" w:eastAsia="ＭＳ 明朝" w:hAnsi="ＭＳ 明朝" w:cs="ＭＳ 明朝"/>
          <w:sz w:val="24"/>
          <w:szCs w:val="24"/>
        </w:rPr>
        <w:t xml:space="preserve">　　</w:t>
      </w:r>
    </w:p>
    <w:p w:rsidR="0041381C" w:rsidRDefault="0041381C" w:rsidP="0019000D">
      <w:pPr>
        <w:rPr>
          <w:rFonts w:ascii="ＭＳ 明朝" w:eastAsia="ＭＳ 明朝" w:hAnsi="ＭＳ 明朝" w:cs="ＭＳ 明朝" w:hint="eastAsia"/>
          <w:sz w:val="24"/>
          <w:szCs w:val="24"/>
        </w:rPr>
      </w:pPr>
    </w:p>
    <w:p w:rsidR="0019000D" w:rsidRPr="000E0FD8" w:rsidRDefault="0019000D" w:rsidP="0019000D">
      <w:pPr>
        <w:rPr>
          <w:rFonts w:hint="eastAsia"/>
          <w:sz w:val="24"/>
          <w:szCs w:val="24"/>
        </w:rPr>
      </w:pPr>
    </w:p>
    <w:sectPr w:rsidR="0019000D" w:rsidRPr="000E0FD8" w:rsidSect="000E0F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D8"/>
    <w:rsid w:val="000B0C5F"/>
    <w:rsid w:val="000B5E09"/>
    <w:rsid w:val="000E0FD8"/>
    <w:rsid w:val="0019000D"/>
    <w:rsid w:val="001A7DA1"/>
    <w:rsid w:val="0041381C"/>
    <w:rsid w:val="00520EB3"/>
    <w:rsid w:val="0053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3EF7AC-4DD1-4257-9DA1-76931D19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2024-11-25T11:16:00Z</dcterms:created>
  <dcterms:modified xsi:type="dcterms:W3CDTF">2024-11-25T12:27:00Z</dcterms:modified>
</cp:coreProperties>
</file>